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A" w:rsidRDefault="0039266A" w:rsidP="0039266A">
      <w:pPr>
        <w:pStyle w:val="Bezodstpw"/>
      </w:pPr>
      <w:r>
        <w:t>………………………………………………………………………………………………….</w:t>
      </w:r>
    </w:p>
    <w:p w:rsidR="0039266A" w:rsidRDefault="0039266A" w:rsidP="0039266A">
      <w:pPr>
        <w:pStyle w:val="Bezodstpw"/>
      </w:pPr>
      <w:r>
        <w:t xml:space="preserve">                                        Nazwisko  i  imię  studenta</w:t>
      </w:r>
    </w:p>
    <w:p w:rsidR="0039266A" w:rsidRDefault="0039266A" w:rsidP="0039266A">
      <w:pPr>
        <w:pStyle w:val="Bezodstpw"/>
      </w:pPr>
    </w:p>
    <w:p w:rsidR="0039266A" w:rsidRDefault="0039266A" w:rsidP="0039266A">
      <w:pPr>
        <w:pStyle w:val="Bezodstpw"/>
      </w:pPr>
      <w:r>
        <w:t>Numer albumu:  ……………………………………………………………………….</w:t>
      </w:r>
    </w:p>
    <w:p w:rsidR="0039266A" w:rsidRDefault="0039266A" w:rsidP="0039266A">
      <w:pPr>
        <w:pStyle w:val="Bezodstpw"/>
      </w:pPr>
    </w:p>
    <w:p w:rsidR="0039266A" w:rsidRPr="005B1E18" w:rsidRDefault="0039266A" w:rsidP="0039266A">
      <w:pPr>
        <w:pStyle w:val="Bezodstpw"/>
        <w:rPr>
          <w:b/>
        </w:rPr>
      </w:pPr>
      <w:r>
        <w:t>Kierunek studiów</w:t>
      </w:r>
      <w:r w:rsidR="005B1E18">
        <w:t xml:space="preserve">: </w:t>
      </w:r>
      <w:r>
        <w:t xml:space="preserve"> </w:t>
      </w:r>
      <w:r w:rsidR="005B1E18">
        <w:t xml:space="preserve"> </w:t>
      </w:r>
      <w:r w:rsidR="005B1E18" w:rsidRPr="00184D74">
        <w:rPr>
          <w:b/>
          <w:color w:val="C00000"/>
        </w:rPr>
        <w:t>towaroznawstwo</w:t>
      </w:r>
    </w:p>
    <w:p w:rsidR="0039266A" w:rsidRDefault="0039266A" w:rsidP="0039266A">
      <w:pPr>
        <w:pStyle w:val="Bezodstpw"/>
      </w:pPr>
      <w:r>
        <w:t xml:space="preserve">Stopień studiów: </w:t>
      </w:r>
      <w:r w:rsidR="005B1E18">
        <w:t xml:space="preserve">    </w:t>
      </w:r>
      <w:r w:rsidR="005B1E18" w:rsidRPr="005B1E18">
        <w:rPr>
          <w:b/>
        </w:rPr>
        <w:t>pierwszy</w:t>
      </w:r>
    </w:p>
    <w:p w:rsidR="0039266A" w:rsidRDefault="0039266A" w:rsidP="0039266A">
      <w:pPr>
        <w:pStyle w:val="Bezodstpw"/>
      </w:pPr>
      <w:r>
        <w:t>Rok studiów</w:t>
      </w:r>
      <w:r w:rsidR="005B1E18">
        <w:t xml:space="preserve">:    </w:t>
      </w:r>
      <w:r w:rsidR="005B1E18" w:rsidRPr="005B1E18">
        <w:rPr>
          <w:b/>
        </w:rPr>
        <w:t>IV</w:t>
      </w:r>
      <w:r w:rsidR="005B1E18">
        <w:t xml:space="preserve">     </w:t>
      </w:r>
      <w:r>
        <w:t xml:space="preserve">semestr </w:t>
      </w:r>
      <w:r w:rsidR="005B1E18">
        <w:t xml:space="preserve">:  </w:t>
      </w:r>
      <w:r w:rsidR="005B1E18" w:rsidRPr="005B1E18">
        <w:rPr>
          <w:b/>
        </w:rPr>
        <w:t>8</w:t>
      </w:r>
    </w:p>
    <w:p w:rsidR="0039266A" w:rsidRDefault="0039266A" w:rsidP="0039266A">
      <w:pPr>
        <w:pStyle w:val="Bezodstpw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 Y R E K T O R</w:t>
      </w:r>
    </w:p>
    <w:p w:rsidR="0039266A" w:rsidRPr="005B1E18" w:rsidRDefault="0039266A" w:rsidP="0039266A">
      <w:pPr>
        <w:pStyle w:val="Bezodstpw"/>
        <w:jc w:val="right"/>
        <w:rPr>
          <w:rFonts w:ascii="Arial Black" w:hAnsi="Arial Black"/>
          <w:sz w:val="18"/>
          <w:szCs w:val="18"/>
        </w:rPr>
      </w:pPr>
      <w:r w:rsidRPr="005B1E18">
        <w:rPr>
          <w:rFonts w:ascii="Arial Black" w:hAnsi="Arial Black"/>
          <w:sz w:val="18"/>
          <w:szCs w:val="18"/>
        </w:rPr>
        <w:t>KOLEGIUM  TOWAROZNAWSTWA P.Ł.</w:t>
      </w:r>
    </w:p>
    <w:p w:rsidR="0039266A" w:rsidRDefault="0039266A" w:rsidP="0039266A">
      <w:pPr>
        <w:pStyle w:val="Bezodstpw"/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Prof. dr hab. inż.  Izabella Krucińska</w:t>
      </w:r>
      <w:r>
        <w:rPr>
          <w:rFonts w:ascii="Arial Black" w:hAnsi="Arial Black"/>
          <w:sz w:val="20"/>
          <w:szCs w:val="20"/>
        </w:rPr>
        <w:t xml:space="preserve">      </w:t>
      </w:r>
    </w:p>
    <w:p w:rsidR="0039266A" w:rsidRDefault="0039266A" w:rsidP="0039266A">
      <w:pPr>
        <w:pStyle w:val="Bezodstpw"/>
        <w:ind w:firstLine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39266A" w:rsidRDefault="0039266A" w:rsidP="0039266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wyznaczenie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nowego terminu złożenia pracy dyplomowej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39266A" w:rsidRDefault="0039266A" w:rsidP="0039266A">
      <w:pPr>
        <w:pStyle w:val="Bezodstpw"/>
        <w:ind w:firstLine="708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.  </w:t>
      </w:r>
      <w:r>
        <w:rPr>
          <w:rFonts w:ascii="Times New Roman" w:hAnsi="Times New Roman" w:cs="Times New Roman"/>
          <w:sz w:val="16"/>
          <w:szCs w:val="16"/>
          <w:u w:val="single"/>
        </w:rPr>
        <w:t>/określić rodzaj pracy – inż. lic. mgr/</w:t>
      </w:r>
    </w:p>
    <w:p w:rsidR="0039266A" w:rsidRDefault="0039266A" w:rsidP="0039266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pisanej pod kierunkiem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na zasadzie:</w:t>
      </w:r>
    </w:p>
    <w:p w:rsidR="0039266A" w:rsidRDefault="0039266A" w:rsidP="0039266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rPr>
          <w:vertAlign w:val="superscript"/>
        </w:rPr>
      </w:pPr>
      <w:r>
        <w:rPr>
          <w:b/>
          <w:sz w:val="28"/>
          <w:szCs w:val="28"/>
        </w:rPr>
        <w:t>□</w:t>
      </w:r>
      <w:r>
        <w:rPr>
          <w:b/>
        </w:rPr>
        <w:t xml:space="preserve">       przedłużenia bez rejestracji na kolejny semestr </w:t>
      </w:r>
      <w:r>
        <w:rPr>
          <w:b/>
          <w:sz w:val="24"/>
          <w:szCs w:val="24"/>
          <w:vertAlign w:val="superscript"/>
        </w:rPr>
        <w:t>(1)</w:t>
      </w:r>
      <w:r>
        <w:rPr>
          <w:b/>
        </w:rPr>
        <w:t xml:space="preserve"> (max. o 3 miesiące) do </w:t>
      </w:r>
      <w:r>
        <w:t>.............................................................</w:t>
      </w:r>
    </w:p>
    <w:p w:rsidR="0039266A" w:rsidRDefault="0039266A" w:rsidP="0039266A">
      <w:pPr>
        <w:pStyle w:val="Bezodstpw"/>
      </w:pPr>
      <w:r>
        <w:rPr>
          <w:b/>
          <w:sz w:val="28"/>
          <w:szCs w:val="28"/>
        </w:rPr>
        <w:t xml:space="preserve">□ </w:t>
      </w:r>
      <w:r>
        <w:rPr>
          <w:b/>
        </w:rPr>
        <w:t xml:space="preserve">      rejestracji na kolejny semestr</w:t>
      </w:r>
      <w:r>
        <w:rPr>
          <w:b/>
          <w:sz w:val="24"/>
          <w:szCs w:val="24"/>
          <w:vertAlign w:val="superscript"/>
        </w:rPr>
        <w:t>(2)</w:t>
      </w:r>
      <w:r>
        <w:rPr>
          <w:b/>
        </w:rPr>
        <w:t xml:space="preserve">  – na zasadzie  powtarzania ostatniego semestru studiów  do </w:t>
      </w:r>
      <w:r>
        <w:t>………………………….</w:t>
      </w:r>
    </w:p>
    <w:p w:rsidR="0039266A" w:rsidRDefault="0039266A" w:rsidP="0039266A">
      <w:pPr>
        <w:pStyle w:val="Bezodstpw"/>
        <w:ind w:firstLine="708"/>
        <w:rPr>
          <w:rFonts w:ascii="Times New Roman" w:hAnsi="Times New Roman" w:cs="Times New Roman"/>
          <w:b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UZASADNIENIE STUDENTA: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OPINIA  KIERUJĄCEGO (KIERUJĄCYCH)  PRACĄ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(3)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B1E18" w:rsidRDefault="005B1E18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B1E18" w:rsidRDefault="005B1E18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Łódź, dnia   ……………………………………………   Podpis promotora …………………………………………………………..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5B1E18" w:rsidRDefault="005B1E18" w:rsidP="0039266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5B1E18" w:rsidRDefault="005B1E18" w:rsidP="0039266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Objaśnienia: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9266A" w:rsidRDefault="0039266A" w:rsidP="003926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Wariant I  - bezpłatne przedłużenie złożenia pracy o 3 miesiące - § 33 RSPŁ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przedłużenie może ubiegać się student, który uzyskał zaliczenia wszystkich przedmiotów i praktyk przewidzianych programem studiów a opóźnienie złożenia pracy dyplomowej powstało z przyczyn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niezależnych od studenta </w:t>
      </w:r>
      <w:r>
        <w:rPr>
          <w:rFonts w:ascii="Times New Roman" w:hAnsi="Times New Roman" w:cs="Times New Roman"/>
          <w:sz w:val="20"/>
          <w:szCs w:val="20"/>
        </w:rPr>
        <w:t xml:space="preserve">  (awaria sprzętu, choroba promotora).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Bezpłatne przedłużenie złożenia pracy dyplomowej student może uzyskać jeden raz w okresie studiów na danym poziomie i programie studiów. 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Zgodnie z art. 190, pkt. 3 Ustawy Prawo o Szkolnictwie Wyższym Kierownik podstawowej jednostki organizacyjnej </w:t>
      </w:r>
      <w:r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skreśla studenta z listy studentów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w przypadku niezłożenia w terminie pracy dyplomowej lub egzaminu dyplomowego.</w:t>
      </w:r>
    </w:p>
    <w:p w:rsidR="0039266A" w:rsidRDefault="0039266A" w:rsidP="0039266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Wariant II  - powtarzanie ostatniego semestru studiów  - § 33 RSPŁ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powtarzanie ostatniego semestru studiów może ubiegać się student, który:  nie ma innych braków z wyjątkiem braku  pracy dyplomowej, ma braki  lecz  złożył pracę dyplomową lub ma braki i nie złożył pracy dyplomowej.  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z powtarzanie semestru dyplomowego:  opłata za braki (pkt. ECTS) + opłata dodatkowa z tytułu powtórzenia zajęć potwierdzających przyjęcie pracy dyplomowej.</w:t>
      </w:r>
    </w:p>
    <w:p w:rsidR="0039266A" w:rsidRDefault="0039266A" w:rsidP="0039266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(3)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Opinia kierującego (kierujących) pracą: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każdym z  wariantów  Promotor zobowiązany jest wydać opinię :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Wariant I</w:t>
      </w:r>
      <w:r>
        <w:rPr>
          <w:rFonts w:ascii="Times New Roman" w:hAnsi="Times New Roman" w:cs="Times New Roman"/>
          <w:sz w:val="20"/>
          <w:szCs w:val="20"/>
        </w:rPr>
        <w:t xml:space="preserve">    -  podać przyczynę opóźnienia złożenia pracy  (zgodnie z  - § 33 RSPŁ)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Wariant II  </w:t>
      </w:r>
      <w:r>
        <w:rPr>
          <w:rFonts w:ascii="Times New Roman" w:hAnsi="Times New Roman" w:cs="Times New Roman"/>
          <w:sz w:val="20"/>
          <w:szCs w:val="20"/>
        </w:rPr>
        <w:t>– czy  istnieje możliwość kontynuacji pracy  i jej zakończenia w powtarzanym  ostatnim semestrze studiów.</w:t>
      </w: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B1E18" w:rsidRDefault="005B1E18" w:rsidP="005B1E1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9266A" w:rsidRDefault="0039266A" w:rsidP="0039266A">
      <w:pPr>
        <w:pStyle w:val="Bezodstpw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niezaliczonych przedmiotów i praktyk z całego okresu studiów:</w:t>
      </w:r>
    </w:p>
    <w:p w:rsidR="0039266A" w:rsidRDefault="0039266A" w:rsidP="0039266A">
      <w:pPr>
        <w:pStyle w:val="Bezodstpw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66A" w:rsidRDefault="0039266A" w:rsidP="0039266A">
      <w:pPr>
        <w:pStyle w:val="Bezodstpw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7739"/>
        <w:gridCol w:w="905"/>
        <w:gridCol w:w="972"/>
      </w:tblGrid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 PRZEDMIOTU</w:t>
            </w:r>
          </w:p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6A" w:rsidTr="0039266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66A" w:rsidRDefault="0039266A" w:rsidP="0039266A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266A" w:rsidRDefault="0039266A" w:rsidP="0039266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Łódź, dnia  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39266A" w:rsidRDefault="0039266A" w:rsidP="0039266A">
      <w:pPr>
        <w:pStyle w:val="Bezodstpw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39266A" w:rsidRDefault="0039266A" w:rsidP="0039266A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 studenta</w:t>
      </w: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Oświadczam, że zapoznałem się z zasadami  wyznaczenia nowego terminu złożenia pracy dyplomowej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9266A" w:rsidRDefault="0039266A" w:rsidP="0039266A">
      <w:pPr>
        <w:pStyle w:val="Bezodstpw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39266A" w:rsidRDefault="0039266A" w:rsidP="0039266A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 studenta</w:t>
      </w: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Informacja dziekanatu o stanie zadłużenia studenta:</w:t>
      </w: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……………………………………………………………</w:t>
      </w: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27"/>
      </w:tblGrid>
      <w:tr w:rsidR="0039266A" w:rsidTr="0039266A">
        <w:trPr>
          <w:trHeight w:val="3195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DECYZJA  D</w:t>
            </w:r>
            <w:r w:rsidR="005B1E1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YREKTORA  K.T.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Wyznaczam nowy termin złożenia pracy dyplomowej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9266A" w:rsidRPr="005B1E18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1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Ustalam opłatę z tytułu powtórzenia zajęć potwierdzających przyjęcie pracy dyplomowej: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punkty 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 złotych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dodatkowa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……………………………………………………..złotych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9266A" w:rsidTr="0039266A">
        <w:trPr>
          <w:trHeight w:val="555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do zapłaty       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 złotych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266A" w:rsidTr="0039266A">
        <w:trPr>
          <w:trHeight w:val="915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6A" w:rsidRDefault="0039266A" w:rsidP="005B1E1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Łódź,  dnia  ……………………… Podpis D</w:t>
            </w:r>
            <w:r w:rsidR="005B1E18">
              <w:rPr>
                <w:rFonts w:ascii="Times New Roman" w:hAnsi="Times New Roman" w:cs="Times New Roman"/>
                <w:sz w:val="24"/>
                <w:szCs w:val="24"/>
              </w:rPr>
              <w:t>yrektora K.T.…………………………………………</w:t>
            </w:r>
          </w:p>
        </w:tc>
      </w:tr>
      <w:tr w:rsidR="0039266A" w:rsidTr="0039266A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6A" w:rsidRDefault="003926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Powyższą decyzję przyjąłem do wiadomości.</w:t>
            </w: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6A" w:rsidRDefault="003926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Łódź, dnia …………………………….  Podpis  studenta  ……………………………………………..</w:t>
            </w:r>
          </w:p>
        </w:tc>
      </w:tr>
    </w:tbl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9266A" w:rsidRDefault="0039266A" w:rsidP="0039266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 niniejszej decyzji przysługuje odwołanie do Dziekana w terminie 14 dni od daty zapoznania się z decyzją.</w:t>
      </w:r>
      <w:bookmarkStart w:id="0" w:name="_GoBack"/>
      <w:bookmarkEnd w:id="0"/>
    </w:p>
    <w:sectPr w:rsidR="0039266A" w:rsidSect="005B1E18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E9B"/>
    <w:multiLevelType w:val="hybridMultilevel"/>
    <w:tmpl w:val="B634704A"/>
    <w:lvl w:ilvl="0" w:tplc="F22ABBD4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A"/>
    <w:rsid w:val="00184D74"/>
    <w:rsid w:val="0039266A"/>
    <w:rsid w:val="005B1E18"/>
    <w:rsid w:val="009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6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926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6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926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3726</Characters>
  <Application>Microsoft Office Word</Application>
  <DocSecurity>0</DocSecurity>
  <Lines>31</Lines>
  <Paragraphs>8</Paragraphs>
  <ScaleCrop>false</ScaleCrop>
  <Company>Politechnika Łódzka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Lewandowska</dc:creator>
  <cp:lastModifiedBy>Hanna Lewandowska</cp:lastModifiedBy>
  <cp:revision>3</cp:revision>
  <dcterms:created xsi:type="dcterms:W3CDTF">2017-09-07T11:42:00Z</dcterms:created>
  <dcterms:modified xsi:type="dcterms:W3CDTF">2017-09-07T11:51:00Z</dcterms:modified>
</cp:coreProperties>
</file>